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FEEB" w14:textId="77777777" w:rsidR="00E61838" w:rsidRDefault="00007108" w:rsidP="00E6183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Houston County </w:t>
      </w:r>
      <w:r w:rsidR="00E61838">
        <w:rPr>
          <w:rFonts w:ascii="Times New Roman" w:hAnsi="Times New Roman" w:cs="Times New Roman"/>
          <w:b/>
          <w:sz w:val="28"/>
          <w:szCs w:val="28"/>
        </w:rPr>
        <w:t>Telephone Directory Collection</w:t>
      </w:r>
    </w:p>
    <w:p w14:paraId="787B5A47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</w:t>
      </w:r>
    </w:p>
    <w:p w14:paraId="2F435EFD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MSS-5</w:t>
      </w:r>
    </w:p>
    <w:p w14:paraId="469FD9DD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</w:t>
      </w:r>
    </w:p>
    <w:p w14:paraId="7D75D7D6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P.O. Box 366</w:t>
      </w:r>
    </w:p>
    <w:p w14:paraId="2CE623CE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Erin, TN. 37061</w:t>
      </w:r>
    </w:p>
    <w:p w14:paraId="13F86171" w14:textId="77777777" w:rsidR="00E61838" w:rsidRDefault="00E61838" w:rsidP="00E6183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ABEEA18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TITLE:</w:t>
      </w:r>
    </w:p>
    <w:p w14:paraId="49275D7B" w14:textId="77777777" w:rsidR="00E61838" w:rsidRDefault="0000710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</w:t>
      </w:r>
      <w:r w:rsidR="00E61838">
        <w:rPr>
          <w:rFonts w:ascii="Times New Roman" w:hAnsi="Times New Roman" w:cs="Times New Roman"/>
          <w:sz w:val="28"/>
          <w:szCs w:val="28"/>
        </w:rPr>
        <w:t xml:space="preserve"> Telephone Directory Collection</w:t>
      </w:r>
    </w:p>
    <w:p w14:paraId="063A0B75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D63DD3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NUMBER:</w:t>
      </w:r>
    </w:p>
    <w:p w14:paraId="650EBBF0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 Manuscript Collection MSS-5</w:t>
      </w:r>
    </w:p>
    <w:p w14:paraId="014CE2CC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56234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EXTENT:</w:t>
      </w:r>
    </w:p>
    <w:p w14:paraId="4CB56AA3" w14:textId="5DC5F85A" w:rsidR="00E61838" w:rsidRDefault="00F53193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1838">
        <w:rPr>
          <w:rFonts w:ascii="Times New Roman" w:hAnsi="Times New Roman" w:cs="Times New Roman"/>
          <w:sz w:val="28"/>
          <w:szCs w:val="28"/>
        </w:rPr>
        <w:t xml:space="preserve"> Box</w:t>
      </w:r>
      <w:r>
        <w:rPr>
          <w:rFonts w:ascii="Times New Roman" w:hAnsi="Times New Roman" w:cs="Times New Roman"/>
          <w:sz w:val="28"/>
          <w:szCs w:val="28"/>
        </w:rPr>
        <w:t>es</w:t>
      </w:r>
      <w:r w:rsidR="00E6183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61838">
        <w:rPr>
          <w:rFonts w:ascii="Times New Roman" w:hAnsi="Times New Roman" w:cs="Times New Roman"/>
          <w:sz w:val="28"/>
          <w:szCs w:val="28"/>
        </w:rPr>
        <w:t xml:space="preserve"> linear feet)</w:t>
      </w:r>
    </w:p>
    <w:p w14:paraId="66C8DD6F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E3CC95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CREATOR:</w:t>
      </w:r>
    </w:p>
    <w:p w14:paraId="382C4121" w14:textId="77777777" w:rsidR="00E61838" w:rsidRDefault="0000710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Local telephone companies</w:t>
      </w:r>
    </w:p>
    <w:p w14:paraId="14CB5007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C9E97E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LANGUAGE:</w:t>
      </w:r>
    </w:p>
    <w:p w14:paraId="1B0F7585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</w:t>
      </w:r>
    </w:p>
    <w:p w14:paraId="3B1C34A0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1BB8A3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REPOSITORY:</w:t>
      </w:r>
    </w:p>
    <w:p w14:paraId="76872F3C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 Archives, Erin, Tennessee</w:t>
      </w:r>
    </w:p>
    <w:p w14:paraId="3B2C11D3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B49D67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PROVENANCE:</w:t>
      </w:r>
    </w:p>
    <w:p w14:paraId="4007326A" w14:textId="2032F583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was part of the Houston County Historical Society collection that was donated to the Houston County Archives in 2011.</w:t>
      </w:r>
      <w:r w:rsidR="00CB20B0">
        <w:rPr>
          <w:rFonts w:ascii="Times New Roman" w:hAnsi="Times New Roman" w:cs="Times New Roman"/>
          <w:sz w:val="28"/>
          <w:szCs w:val="28"/>
        </w:rPr>
        <w:t xml:space="preserve"> As more phone books have been donated, they have been added to the collection.</w:t>
      </w:r>
    </w:p>
    <w:p w14:paraId="6F25D69C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A7112A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COPYRIGHT STATUS:</w:t>
      </w:r>
    </w:p>
    <w:p w14:paraId="394A40B7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copyright restrictions on this collection.</w:t>
      </w:r>
    </w:p>
    <w:p w14:paraId="70A178C1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A280DE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PROCESSING HISTORY:</w:t>
      </w:r>
    </w:p>
    <w:p w14:paraId="5E36AF1F" w14:textId="01B37416" w:rsidR="00E61838" w:rsidRDefault="001A4BEA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Collection was processed and the </w:t>
      </w:r>
      <w:r w:rsidR="00E61838">
        <w:rPr>
          <w:rFonts w:ascii="Times New Roman" w:hAnsi="Times New Roman" w:cs="Times New Roman"/>
          <w:sz w:val="28"/>
          <w:szCs w:val="28"/>
        </w:rPr>
        <w:t>finding aid completed by Melissa Barker, Archivist, in March 2013</w:t>
      </w:r>
      <w:r w:rsidR="00102162">
        <w:rPr>
          <w:rFonts w:ascii="Times New Roman" w:hAnsi="Times New Roman" w:cs="Times New Roman"/>
          <w:sz w:val="28"/>
          <w:szCs w:val="28"/>
        </w:rPr>
        <w:t xml:space="preserve">. Updated </w:t>
      </w:r>
      <w:r w:rsidR="009B39F2">
        <w:rPr>
          <w:rFonts w:ascii="Times New Roman" w:hAnsi="Times New Roman" w:cs="Times New Roman"/>
          <w:sz w:val="28"/>
          <w:szCs w:val="28"/>
        </w:rPr>
        <w:t>September 8, 2022</w:t>
      </w:r>
      <w:r w:rsidR="00102162">
        <w:rPr>
          <w:rFonts w:ascii="Times New Roman" w:hAnsi="Times New Roman" w:cs="Times New Roman"/>
          <w:sz w:val="28"/>
          <w:szCs w:val="28"/>
        </w:rPr>
        <w:t>.</w:t>
      </w:r>
    </w:p>
    <w:p w14:paraId="72E91672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0EF99D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ACCESS AND RESTRICTIONS:</w:t>
      </w:r>
    </w:p>
    <w:p w14:paraId="208AF2F3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restrictions on the use of this manuscript collection for research purposes</w:t>
      </w:r>
    </w:p>
    <w:p w14:paraId="0D9711F2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983732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COLLECTION CITATION:</w:t>
      </w:r>
    </w:p>
    <w:p w14:paraId="258A618B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collection should be cited as:</w:t>
      </w:r>
    </w:p>
    <w:p w14:paraId="48CCC605" w14:textId="77777777" w:rsidR="00E61838" w:rsidRDefault="0000710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Houston County</w:t>
      </w:r>
      <w:r w:rsidR="00E61838">
        <w:rPr>
          <w:rFonts w:ascii="Times New Roman" w:hAnsi="Times New Roman" w:cs="Times New Roman"/>
          <w:sz w:val="28"/>
          <w:szCs w:val="28"/>
        </w:rPr>
        <w:t xml:space="preserve"> Telephone Directory Collection, MSS-5, Houston County Archives, Erin, Tennessee</w:t>
      </w:r>
    </w:p>
    <w:p w14:paraId="72D59451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A7D3DA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SCOPE AND CONTENT OF THE COLLECTION:</w:t>
      </w:r>
    </w:p>
    <w:p w14:paraId="6F76FF60" w14:textId="70970411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collection contains telephone directories</w:t>
      </w:r>
      <w:r w:rsidR="001A4BEA">
        <w:rPr>
          <w:rFonts w:ascii="Times New Roman" w:hAnsi="Times New Roman" w:cs="Times New Roman"/>
          <w:sz w:val="28"/>
          <w:szCs w:val="28"/>
        </w:rPr>
        <w:t xml:space="preserve"> for Houston County including the major cities of Erin and Tennessee Ridge</w:t>
      </w:r>
      <w:r w:rsidR="00A95E13">
        <w:rPr>
          <w:rFonts w:ascii="Times New Roman" w:hAnsi="Times New Roman" w:cs="Times New Roman"/>
          <w:sz w:val="28"/>
          <w:szCs w:val="28"/>
        </w:rPr>
        <w:t>. The earlier directories are titled Er</w:t>
      </w:r>
      <w:r w:rsidR="001A4BEA">
        <w:rPr>
          <w:rFonts w:ascii="Times New Roman" w:hAnsi="Times New Roman" w:cs="Times New Roman"/>
          <w:sz w:val="28"/>
          <w:szCs w:val="28"/>
        </w:rPr>
        <w:t>in Telephone Directory.</w:t>
      </w:r>
      <w:r w:rsidR="00106EE4">
        <w:rPr>
          <w:rFonts w:ascii="Times New Roman" w:hAnsi="Times New Roman" w:cs="Times New Roman"/>
          <w:sz w:val="28"/>
          <w:szCs w:val="28"/>
        </w:rPr>
        <w:t xml:space="preserve">  In 1955 they are entitled Houston County Telephone Co., Inc.</w:t>
      </w:r>
      <w:r w:rsidR="001A4BEA">
        <w:rPr>
          <w:rFonts w:ascii="Times New Roman" w:hAnsi="Times New Roman" w:cs="Times New Roman"/>
          <w:sz w:val="28"/>
          <w:szCs w:val="28"/>
        </w:rPr>
        <w:t xml:space="preserve"> In 1965</w:t>
      </w:r>
      <w:r w:rsidR="00106EE4">
        <w:rPr>
          <w:rFonts w:ascii="Times New Roman" w:hAnsi="Times New Roman" w:cs="Times New Roman"/>
          <w:sz w:val="28"/>
          <w:szCs w:val="28"/>
        </w:rPr>
        <w:t>-2008</w:t>
      </w:r>
      <w:r w:rsidR="001A4BEA">
        <w:rPr>
          <w:rFonts w:ascii="Times New Roman" w:hAnsi="Times New Roman" w:cs="Times New Roman"/>
          <w:sz w:val="28"/>
          <w:szCs w:val="28"/>
        </w:rPr>
        <w:t xml:space="preserve"> </w:t>
      </w:r>
      <w:r w:rsidR="00106EE4">
        <w:rPr>
          <w:rFonts w:ascii="Times New Roman" w:hAnsi="Times New Roman" w:cs="Times New Roman"/>
          <w:sz w:val="28"/>
          <w:szCs w:val="28"/>
        </w:rPr>
        <w:t>the directories title changed</w:t>
      </w:r>
      <w:r w:rsidR="00102162">
        <w:rPr>
          <w:rFonts w:ascii="Times New Roman" w:hAnsi="Times New Roman" w:cs="Times New Roman"/>
          <w:sz w:val="28"/>
          <w:szCs w:val="28"/>
        </w:rPr>
        <w:t xml:space="preserve"> to</w:t>
      </w:r>
      <w:r w:rsidR="00106EE4">
        <w:rPr>
          <w:rFonts w:ascii="Times New Roman" w:hAnsi="Times New Roman" w:cs="Times New Roman"/>
          <w:sz w:val="28"/>
          <w:szCs w:val="28"/>
        </w:rPr>
        <w:t xml:space="preserve"> Peoples Telephone Co., Inc. In 2008 the directories are entitled TEC and are named such to the present day.</w:t>
      </w:r>
      <w:r w:rsidR="001A4BEA">
        <w:rPr>
          <w:rFonts w:ascii="Times New Roman" w:hAnsi="Times New Roman" w:cs="Times New Roman"/>
          <w:sz w:val="28"/>
          <w:szCs w:val="28"/>
        </w:rPr>
        <w:t xml:space="preserve"> These directori</w:t>
      </w:r>
      <w:r w:rsidR="00007108">
        <w:rPr>
          <w:rFonts w:ascii="Times New Roman" w:hAnsi="Times New Roman" w:cs="Times New Roman"/>
          <w:sz w:val="28"/>
          <w:szCs w:val="28"/>
        </w:rPr>
        <w:t>es</w:t>
      </w:r>
      <w:r w:rsidR="00106EE4">
        <w:rPr>
          <w:rFonts w:ascii="Times New Roman" w:hAnsi="Times New Roman" w:cs="Times New Roman"/>
          <w:sz w:val="28"/>
          <w:szCs w:val="28"/>
        </w:rPr>
        <w:t xml:space="preserve"> are published each year</w:t>
      </w:r>
      <w:r w:rsidR="00007108">
        <w:rPr>
          <w:rFonts w:ascii="Times New Roman" w:hAnsi="Times New Roman" w:cs="Times New Roman"/>
          <w:sz w:val="28"/>
          <w:szCs w:val="28"/>
        </w:rPr>
        <w:t xml:space="preserve"> </w:t>
      </w:r>
      <w:r w:rsidR="001A4BEA">
        <w:rPr>
          <w:rFonts w:ascii="Times New Roman" w:hAnsi="Times New Roman" w:cs="Times New Roman"/>
          <w:sz w:val="28"/>
          <w:szCs w:val="28"/>
        </w:rPr>
        <w:t>and mailed to telephone subscribers in the county. This collection will be added to each year as a new directory is published.</w:t>
      </w:r>
      <w:r w:rsidR="00A95E1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32FF405" w14:textId="77777777" w:rsidR="00A95E13" w:rsidRDefault="00A95E13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B13E42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ORGANIZATION OF THE COLLECTION</w:t>
      </w:r>
      <w:r w:rsidR="00A95E13">
        <w:rPr>
          <w:rFonts w:ascii="Times New Roman" w:hAnsi="Times New Roman" w:cs="Times New Roman"/>
          <w:b/>
          <w:sz w:val="28"/>
          <w:szCs w:val="28"/>
        </w:rPr>
        <w:t>:</w:t>
      </w:r>
    </w:p>
    <w:p w14:paraId="27AE26AC" w14:textId="2CB8D36E" w:rsidR="00E61838" w:rsidRDefault="001A4BE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A95E13">
        <w:rPr>
          <w:rFonts w:ascii="Times New Roman" w:hAnsi="Times New Roman" w:cs="Times New Roman"/>
          <w:sz w:val="28"/>
          <w:szCs w:val="28"/>
        </w:rPr>
        <w:t xml:space="preserve"> collection is organized chronologically by the year listed on the telephone directory.  The telephone directories are in the manu</w:t>
      </w:r>
      <w:r w:rsidR="007C3CA1">
        <w:rPr>
          <w:rFonts w:ascii="Times New Roman" w:hAnsi="Times New Roman" w:cs="Times New Roman"/>
          <w:sz w:val="28"/>
          <w:szCs w:val="28"/>
        </w:rPr>
        <w:t>script box without folders as</w:t>
      </w:r>
      <w:r w:rsidR="00A95E13">
        <w:rPr>
          <w:rFonts w:ascii="Times New Roman" w:hAnsi="Times New Roman" w:cs="Times New Roman"/>
          <w:sz w:val="28"/>
          <w:szCs w:val="28"/>
        </w:rPr>
        <w:t xml:space="preserve"> the directories are small and in book form, they</w:t>
      </w:r>
      <w:r w:rsidR="00102162">
        <w:rPr>
          <w:rFonts w:ascii="Times New Roman" w:hAnsi="Times New Roman" w:cs="Times New Roman"/>
          <w:sz w:val="28"/>
          <w:szCs w:val="28"/>
        </w:rPr>
        <w:t xml:space="preserve"> are </w:t>
      </w:r>
      <w:r w:rsidR="00A95E13">
        <w:rPr>
          <w:rFonts w:ascii="Times New Roman" w:hAnsi="Times New Roman" w:cs="Times New Roman"/>
          <w:sz w:val="28"/>
          <w:szCs w:val="28"/>
        </w:rPr>
        <w:t>listed below in date order:</w:t>
      </w:r>
    </w:p>
    <w:p w14:paraId="5F0E4CE7" w14:textId="77777777" w:rsidR="00A95E13" w:rsidRDefault="00A95E1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FBD6D7D" w14:textId="43BF2610" w:rsidR="009459AC" w:rsidRPr="009459AC" w:rsidRDefault="009459AC" w:rsidP="00A95E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9AC">
        <w:rPr>
          <w:rFonts w:ascii="Times New Roman" w:hAnsi="Times New Roman" w:cs="Times New Roman"/>
          <w:b/>
          <w:bCs/>
          <w:sz w:val="28"/>
          <w:szCs w:val="28"/>
          <w:u w:val="single"/>
        </w:rPr>
        <w:t>BOX #1</w:t>
      </w:r>
    </w:p>
    <w:p w14:paraId="2B041FE7" w14:textId="77777777" w:rsidR="009459AC" w:rsidRDefault="009459AC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A93181" w14:textId="711E1B24" w:rsidR="00FF4938" w:rsidRDefault="00FF493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-Telephone Book Cover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Undated</w:t>
      </w:r>
    </w:p>
    <w:p w14:paraId="61AA21D1" w14:textId="77777777" w:rsidR="00512D3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-Erin Telephone Company</w:t>
      </w:r>
      <w:r w:rsidR="00E6115B">
        <w:rPr>
          <w:rFonts w:ascii="Times New Roman" w:hAnsi="Times New Roman" w:cs="Times New Roman"/>
          <w:sz w:val="28"/>
          <w:szCs w:val="28"/>
        </w:rPr>
        <w:tab/>
      </w:r>
      <w:r w:rsidR="00E6115B">
        <w:rPr>
          <w:rFonts w:ascii="Times New Roman" w:hAnsi="Times New Roman" w:cs="Times New Roman"/>
          <w:sz w:val="28"/>
          <w:szCs w:val="28"/>
        </w:rPr>
        <w:tab/>
      </w:r>
      <w:r w:rsidR="00E6115B">
        <w:rPr>
          <w:rFonts w:ascii="Times New Roman" w:hAnsi="Times New Roman" w:cs="Times New Roman"/>
          <w:sz w:val="28"/>
          <w:szCs w:val="28"/>
        </w:rPr>
        <w:tab/>
        <w:t>June 1939</w:t>
      </w:r>
    </w:p>
    <w:p w14:paraId="76930C04" w14:textId="77777777" w:rsidR="00512D3A" w:rsidRDefault="00512D3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-Erin Telephone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December 1, 1947</w:t>
      </w:r>
    </w:p>
    <w:p w14:paraId="62044B7B" w14:textId="77777777" w:rsidR="00512D3A" w:rsidRDefault="00512D3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-Erin Telephone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1949</w:t>
      </w:r>
    </w:p>
    <w:p w14:paraId="6FDCF7CE" w14:textId="50FAD775" w:rsidR="00A2625F" w:rsidRDefault="00512D3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-Erin Telephone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1952      </w:t>
      </w:r>
      <w:r w:rsidR="00E6115B">
        <w:rPr>
          <w:rFonts w:ascii="Times New Roman" w:hAnsi="Times New Roman" w:cs="Times New Roman"/>
          <w:sz w:val="28"/>
          <w:szCs w:val="28"/>
        </w:rPr>
        <w:tab/>
      </w:r>
    </w:p>
    <w:p w14:paraId="0B1B80CA" w14:textId="102D5FC9" w:rsidR="001F33D4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-Houston County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1955</w:t>
      </w:r>
      <w:r w:rsidR="001F33D4">
        <w:rPr>
          <w:rFonts w:ascii="Times New Roman" w:hAnsi="Times New Roman" w:cs="Times New Roman"/>
          <w:sz w:val="28"/>
          <w:szCs w:val="28"/>
        </w:rPr>
        <w:tab/>
      </w:r>
    </w:p>
    <w:p w14:paraId="39288F0A" w14:textId="3805F849" w:rsidR="00A95E13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-Houston County Telephone Co., Inc.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E13">
        <w:rPr>
          <w:rFonts w:ascii="Times New Roman" w:hAnsi="Times New Roman" w:cs="Times New Roman"/>
          <w:sz w:val="28"/>
          <w:szCs w:val="28"/>
        </w:rPr>
        <w:t>March 1962 (</w:t>
      </w:r>
      <w:r w:rsidR="00921071">
        <w:rPr>
          <w:rFonts w:ascii="Times New Roman" w:hAnsi="Times New Roman" w:cs="Times New Roman"/>
          <w:sz w:val="28"/>
          <w:szCs w:val="28"/>
        </w:rPr>
        <w:t>3</w:t>
      </w:r>
      <w:r w:rsidR="00A95E13">
        <w:rPr>
          <w:rFonts w:ascii="Times New Roman" w:hAnsi="Times New Roman" w:cs="Times New Roman"/>
          <w:sz w:val="28"/>
          <w:szCs w:val="28"/>
        </w:rPr>
        <w:t xml:space="preserve"> copies)</w:t>
      </w:r>
    </w:p>
    <w:p w14:paraId="64043B50" w14:textId="6A90E44E" w:rsidR="00A95E13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E13">
        <w:rPr>
          <w:rFonts w:ascii="Times New Roman" w:hAnsi="Times New Roman" w:cs="Times New Roman"/>
          <w:sz w:val="28"/>
          <w:szCs w:val="28"/>
        </w:rPr>
        <w:t>April 1963 (2 copies)</w:t>
      </w:r>
    </w:p>
    <w:p w14:paraId="11644D3F" w14:textId="53936990" w:rsidR="00A95E13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 w:rsidR="00A95E13">
        <w:rPr>
          <w:rFonts w:ascii="Times New Roman" w:hAnsi="Times New Roman" w:cs="Times New Roman"/>
          <w:sz w:val="28"/>
          <w:szCs w:val="28"/>
        </w:rPr>
        <w:tab/>
      </w:r>
      <w:r w:rsidR="00A95E13">
        <w:rPr>
          <w:rFonts w:ascii="Times New Roman" w:hAnsi="Times New Roman" w:cs="Times New Roman"/>
          <w:sz w:val="28"/>
          <w:szCs w:val="28"/>
        </w:rPr>
        <w:tab/>
      </w:r>
      <w:r w:rsidR="00A95E13">
        <w:rPr>
          <w:rFonts w:ascii="Times New Roman" w:hAnsi="Times New Roman" w:cs="Times New Roman"/>
          <w:sz w:val="28"/>
          <w:szCs w:val="28"/>
        </w:rPr>
        <w:tab/>
        <w:t>April 1964 (plastic cover incl.)</w:t>
      </w:r>
    </w:p>
    <w:p w14:paraId="4FF433EA" w14:textId="5945A25C" w:rsidR="00A95E13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5E13">
        <w:rPr>
          <w:rFonts w:ascii="Times New Roman" w:hAnsi="Times New Roman" w:cs="Times New Roman"/>
          <w:sz w:val="28"/>
          <w:szCs w:val="28"/>
        </w:rPr>
        <w:tab/>
        <w:t>July 1965</w:t>
      </w:r>
    </w:p>
    <w:p w14:paraId="66788387" w14:textId="5F729696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August 1966</w:t>
      </w:r>
    </w:p>
    <w:p w14:paraId="385AC4FC" w14:textId="4A07D94D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August 1967</w:t>
      </w:r>
    </w:p>
    <w:p w14:paraId="7EEDC5A6" w14:textId="2A282C86" w:rsidR="008F0EF3" w:rsidRDefault="008F0EF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1970 (donated by Steve Hall)</w:t>
      </w:r>
    </w:p>
    <w:p w14:paraId="0D43C374" w14:textId="218BFCE4" w:rsidR="004513DE" w:rsidRDefault="004513DE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-1982 Houston County Directory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1982</w:t>
      </w:r>
    </w:p>
    <w:p w14:paraId="225B41D0" w14:textId="5F1A0848" w:rsidR="00CB6BB6" w:rsidRDefault="00CB6BB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1983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2716F07" w14:textId="60289B86" w:rsidR="001B6616" w:rsidRDefault="001B661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1984</w:t>
      </w:r>
      <w:r w:rsidR="00CB6BB6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1AF1740A" w14:textId="0AF65360" w:rsidR="001B6616" w:rsidRDefault="001B661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1985</w:t>
      </w:r>
      <w:r w:rsidR="00CB6BB6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5E893C6F" w14:textId="626524E4" w:rsidR="001B6616" w:rsidRDefault="001B661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1986</w:t>
      </w:r>
      <w:r w:rsidR="00CB6BB6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1D61E50D" w14:textId="740B9613" w:rsidR="001B6616" w:rsidRDefault="001B661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1987</w:t>
      </w:r>
    </w:p>
    <w:p w14:paraId="38B44139" w14:textId="6FA2987D" w:rsidR="001B6616" w:rsidRDefault="001B661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1988</w:t>
      </w:r>
      <w:r w:rsidR="00CB6BB6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7BADECB0" w14:textId="12075403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1989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5A5E1AF1" w14:textId="4527AD13" w:rsidR="003E58CE" w:rsidRDefault="003E58CE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1990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33EDDE4B" w14:textId="223D4AA7" w:rsidR="00772C52" w:rsidRDefault="00772C52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January 1991</w:t>
      </w:r>
    </w:p>
    <w:p w14:paraId="673C64E4" w14:textId="666DEC1A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1992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12F77AC3" w14:textId="7A2E70E8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1993</w:t>
      </w:r>
    </w:p>
    <w:p w14:paraId="3B2D4EF3" w14:textId="27F91E01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1994</w:t>
      </w:r>
      <w:r w:rsidR="00EC0060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543A9E63" w14:textId="293335D4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1995</w:t>
      </w:r>
      <w:r w:rsidR="00EC0060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67DB1B32" w14:textId="0F649938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1996</w:t>
      </w:r>
      <w:r w:rsidR="00EC0060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5BAF4832" w14:textId="2AED0C7B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1997-1998</w:t>
      </w:r>
      <w:r w:rsidR="00EC0060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6E7189BE" w14:textId="34390215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1999</w:t>
      </w:r>
    </w:p>
    <w:p w14:paraId="14BE273A" w14:textId="0A11BE91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2000</w:t>
      </w:r>
    </w:p>
    <w:p w14:paraId="5DF39072" w14:textId="65C87978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2001</w:t>
      </w:r>
    </w:p>
    <w:p w14:paraId="63F93DFA" w14:textId="51AC4271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2002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6BCB947B" w14:textId="7A3F7830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2003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7C0C2BC4" w14:textId="59D5FB20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ab/>
        <w:t>January 2004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79F7EC6B" w14:textId="1F26E480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January 2005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3735CC91" w14:textId="742AECD9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January 2006</w:t>
      </w:r>
      <w:r w:rsidR="00772C52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2DCD3CEA" w14:textId="35A6AF0E" w:rsidR="009459AC" w:rsidRDefault="009459AC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69681F4" w14:textId="17240497" w:rsidR="009459AC" w:rsidRDefault="009459AC" w:rsidP="00A95E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59AC">
        <w:rPr>
          <w:rFonts w:ascii="Times New Roman" w:hAnsi="Times New Roman" w:cs="Times New Roman"/>
          <w:b/>
          <w:bCs/>
          <w:sz w:val="28"/>
          <w:szCs w:val="28"/>
          <w:u w:val="single"/>
        </w:rPr>
        <w:t>BOX #2</w:t>
      </w:r>
    </w:p>
    <w:p w14:paraId="5BD0C0FD" w14:textId="77777777" w:rsidR="009459AC" w:rsidRPr="009459AC" w:rsidRDefault="009459AC" w:rsidP="00A95E1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F5AEB8" w14:textId="09CA5B19" w:rsidR="001A4BEA" w:rsidRDefault="00007108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-Peoples Telephone Co., Inc.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January 2007</w:t>
      </w:r>
    </w:p>
    <w:p w14:paraId="5D3C8CBA" w14:textId="718B4689" w:rsidR="001A4BEA" w:rsidRDefault="00BC772D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January 2008-2009</w:t>
      </w:r>
      <w:r w:rsidR="00CB430D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76EFAB23" w14:textId="0CAB9D57" w:rsidR="001A4BEA" w:rsidRDefault="00BC772D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January 2009-2010</w:t>
      </w:r>
      <w:r w:rsidR="00D833F1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6385494F" w14:textId="1BB71C89" w:rsidR="001A4BEA" w:rsidRDefault="00BC772D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BEA">
        <w:rPr>
          <w:rFonts w:ascii="Times New Roman" w:hAnsi="Times New Roman" w:cs="Times New Roman"/>
          <w:sz w:val="28"/>
          <w:szCs w:val="28"/>
        </w:rPr>
        <w:t>March 2010</w:t>
      </w:r>
      <w:r w:rsidR="00CB430D">
        <w:rPr>
          <w:rFonts w:ascii="Times New Roman" w:hAnsi="Times New Roman" w:cs="Times New Roman"/>
          <w:sz w:val="28"/>
          <w:szCs w:val="28"/>
        </w:rPr>
        <w:t xml:space="preserve"> (2 copies)</w:t>
      </w:r>
    </w:p>
    <w:p w14:paraId="3A7ECD25" w14:textId="37A580C7" w:rsidR="008F0EF3" w:rsidRDefault="008F0EF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2011</w:t>
      </w:r>
    </w:p>
    <w:p w14:paraId="0B5A559C" w14:textId="20227AA4" w:rsidR="00820BB6" w:rsidRDefault="00820BB6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2012</w:t>
      </w:r>
    </w:p>
    <w:p w14:paraId="23930975" w14:textId="65C7A26B" w:rsidR="004A38C6" w:rsidRDefault="00BC772D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38C6">
        <w:rPr>
          <w:rFonts w:ascii="Times New Roman" w:hAnsi="Times New Roman" w:cs="Times New Roman"/>
          <w:sz w:val="28"/>
          <w:szCs w:val="28"/>
        </w:rPr>
        <w:t>March 2013</w:t>
      </w:r>
    </w:p>
    <w:p w14:paraId="5ADE816E" w14:textId="36AECF98" w:rsidR="00782081" w:rsidRDefault="0078208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2014</w:t>
      </w:r>
    </w:p>
    <w:p w14:paraId="25182E15" w14:textId="6B5EC332" w:rsidR="00782081" w:rsidRDefault="00782081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2015</w:t>
      </w:r>
    </w:p>
    <w:p w14:paraId="2BAC9C4B" w14:textId="42E06ED6" w:rsidR="00DB300F" w:rsidRDefault="00DB300F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2016</w:t>
      </w:r>
      <w:r w:rsidR="00D833F1">
        <w:rPr>
          <w:rFonts w:ascii="Times New Roman" w:hAnsi="Times New Roman" w:cs="Times New Roman"/>
          <w:sz w:val="28"/>
          <w:szCs w:val="28"/>
        </w:rPr>
        <w:t xml:space="preserve"> (2 copies)</w:t>
      </w:r>
      <w:r w:rsidR="00DA12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4B9B9" w14:textId="3C260E54" w:rsidR="005401A3" w:rsidRDefault="005401A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2017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85A4D5" w14:textId="59A55A10" w:rsidR="000A361E" w:rsidRDefault="000A361E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2019</w:t>
      </w:r>
    </w:p>
    <w:p w14:paraId="377D05BC" w14:textId="3D9F2C1E" w:rsidR="005F4DB7" w:rsidRDefault="005F4DB7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2021</w:t>
      </w:r>
    </w:p>
    <w:p w14:paraId="1E6C5FFB" w14:textId="0E851D41" w:rsidR="005F4DB7" w:rsidRDefault="005F4DB7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March 2022</w:t>
      </w:r>
    </w:p>
    <w:p w14:paraId="7C1142D0" w14:textId="77777777" w:rsidR="001A4BEA" w:rsidRDefault="001A4BEA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3D11AF" w14:textId="77777777" w:rsidR="00A95E13" w:rsidRDefault="00A95E1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DC449B" w14:textId="77777777" w:rsidR="00A95E13" w:rsidRPr="00A95E13" w:rsidRDefault="00A95E13" w:rsidP="00A95E1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40ECF1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CE8C21" w14:textId="77777777" w:rsidR="00E61838" w:rsidRDefault="00E61838" w:rsidP="00E6183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E298C4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E0B7BAE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94B24E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8929FB" w14:textId="77777777" w:rsidR="00E61838" w:rsidRDefault="00E61838" w:rsidP="00E618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E308CA5" w14:textId="77777777" w:rsidR="00794750" w:rsidRDefault="00794750"/>
    <w:sectPr w:rsidR="00794750" w:rsidSect="0079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838"/>
    <w:rsid w:val="00007108"/>
    <w:rsid w:val="00036859"/>
    <w:rsid w:val="000A361E"/>
    <w:rsid w:val="00102162"/>
    <w:rsid w:val="00106EE4"/>
    <w:rsid w:val="00112411"/>
    <w:rsid w:val="001A4BEA"/>
    <w:rsid w:val="001B6616"/>
    <w:rsid w:val="001F33D4"/>
    <w:rsid w:val="00336687"/>
    <w:rsid w:val="003B559B"/>
    <w:rsid w:val="003E58CE"/>
    <w:rsid w:val="00411A68"/>
    <w:rsid w:val="004513DE"/>
    <w:rsid w:val="00474A27"/>
    <w:rsid w:val="004813E1"/>
    <w:rsid w:val="004A38C6"/>
    <w:rsid w:val="00512D3A"/>
    <w:rsid w:val="005401A3"/>
    <w:rsid w:val="00572A5E"/>
    <w:rsid w:val="005F4DB7"/>
    <w:rsid w:val="006213AC"/>
    <w:rsid w:val="00673E38"/>
    <w:rsid w:val="00772C52"/>
    <w:rsid w:val="00782081"/>
    <w:rsid w:val="00794750"/>
    <w:rsid w:val="007C3CA1"/>
    <w:rsid w:val="00820BB6"/>
    <w:rsid w:val="008B2F97"/>
    <w:rsid w:val="008D0DA1"/>
    <w:rsid w:val="008F0EF3"/>
    <w:rsid w:val="00921071"/>
    <w:rsid w:val="00937F09"/>
    <w:rsid w:val="009459AC"/>
    <w:rsid w:val="009B39F2"/>
    <w:rsid w:val="00A2625F"/>
    <w:rsid w:val="00A779FC"/>
    <w:rsid w:val="00A95E13"/>
    <w:rsid w:val="00BC772D"/>
    <w:rsid w:val="00CB20B0"/>
    <w:rsid w:val="00CB430D"/>
    <w:rsid w:val="00CB6BB6"/>
    <w:rsid w:val="00D579BC"/>
    <w:rsid w:val="00D77682"/>
    <w:rsid w:val="00D833F1"/>
    <w:rsid w:val="00DA12DE"/>
    <w:rsid w:val="00DB300F"/>
    <w:rsid w:val="00E6115B"/>
    <w:rsid w:val="00E61838"/>
    <w:rsid w:val="00EC0060"/>
    <w:rsid w:val="00EC3956"/>
    <w:rsid w:val="00F53193"/>
    <w:rsid w:val="00FE5272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238A"/>
  <w15:docId w15:val="{51CD43AE-7FC4-4A50-90E0-11625995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Barker</dc:creator>
  <cp:lastModifiedBy>Houston County Archives</cp:lastModifiedBy>
  <cp:revision>38</cp:revision>
  <cp:lastPrinted>2022-09-08T19:58:00Z</cp:lastPrinted>
  <dcterms:created xsi:type="dcterms:W3CDTF">2013-04-24T14:11:00Z</dcterms:created>
  <dcterms:modified xsi:type="dcterms:W3CDTF">2023-11-08T20:59:00Z</dcterms:modified>
</cp:coreProperties>
</file>