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Alex Daugherty Collection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MSS-4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366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Erin, TN. 37061</w:t>
      </w:r>
    </w:p>
    <w:p w:rsidR="00560E8B" w:rsidRDefault="00560E8B" w:rsidP="00560E8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Daugherty Collection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NUMBER: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 MSS-4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EXTENT: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(12 linear feet)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CREATOR: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Daugherty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REPOSITORY: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Archives, Erin, Tennessee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PROVENANCE: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collection was donated to the Houston County Historical Society by David Warfield in </w:t>
      </w:r>
      <w:proofErr w:type="gramStart"/>
      <w:r>
        <w:rPr>
          <w:rFonts w:ascii="Times New Roman" w:hAnsi="Times New Roman" w:cs="Times New Roman"/>
          <w:sz w:val="28"/>
          <w:szCs w:val="28"/>
        </w:rPr>
        <w:t>2010,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Houston County Historical Society donated their entire collection, including the Alex Daugherty Collection, to the Houston County Archives in 2011.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COPYRIGHT STATUS: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copyright restrictions on this collection.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HISTORY: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Collection was processed, indexed and the finding aid completed by Melissa Barker, Archivist, in April 2013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ACCESS AND RESTRICTIONS: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restrictions on the use of this manuscript collection for research purposes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CITATION: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should be cited as: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Alex Daugherty Collection, MSS-2, Houston County Archives, Erin, Tennessee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AND CONTENT OF THE COLLECTION: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collection contains personal correspondence concerning getting Alex Daugherty’s son into the Naval Academy and correspondence produced while Alex Daugherty sold insurance. The collection is arranged chronologically.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 OF THE COLLECTION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CORRESPONDENCE: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#1, 1934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</w:t>
      </w:r>
      <w:r w:rsidR="009772E4">
        <w:rPr>
          <w:rFonts w:ascii="Times New Roman" w:hAnsi="Times New Roman" w:cs="Times New Roman"/>
          <w:sz w:val="28"/>
          <w:szCs w:val="28"/>
        </w:rPr>
        <w:t xml:space="preserve">Congressman </w:t>
      </w:r>
      <w:r>
        <w:rPr>
          <w:rFonts w:ascii="Times New Roman" w:hAnsi="Times New Roman" w:cs="Times New Roman"/>
          <w:sz w:val="28"/>
          <w:szCs w:val="28"/>
        </w:rPr>
        <w:t xml:space="preserve">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Alex dated February 5, 1934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</w:t>
      </w:r>
      <w:r w:rsidR="009772E4">
        <w:rPr>
          <w:rFonts w:ascii="Times New Roman" w:hAnsi="Times New Roman" w:cs="Times New Roman"/>
          <w:sz w:val="28"/>
          <w:szCs w:val="28"/>
        </w:rPr>
        <w:t xml:space="preserve">Congressman </w:t>
      </w:r>
      <w:r>
        <w:rPr>
          <w:rFonts w:ascii="Times New Roman" w:hAnsi="Times New Roman" w:cs="Times New Roman"/>
          <w:sz w:val="28"/>
          <w:szCs w:val="28"/>
        </w:rPr>
        <w:t>J</w:t>
      </w:r>
      <w:r w:rsidR="009772E4">
        <w:rPr>
          <w:rFonts w:ascii="Times New Roman" w:hAnsi="Times New Roman" w:cs="Times New Roman"/>
          <w:sz w:val="28"/>
          <w:szCs w:val="28"/>
        </w:rPr>
        <w:t xml:space="preserve">oseph </w:t>
      </w:r>
      <w:proofErr w:type="spellStart"/>
      <w:r w:rsidR="009772E4"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Alex dated February 7, 1934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#2, 1935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J.J. Bean, U.S. Treasurer to Alex dated May 15, 1935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</w:t>
      </w:r>
      <w:r w:rsidR="009772E4">
        <w:rPr>
          <w:rFonts w:ascii="Times New Roman" w:hAnsi="Times New Roman" w:cs="Times New Roman"/>
          <w:sz w:val="28"/>
          <w:szCs w:val="28"/>
        </w:rPr>
        <w:t xml:space="preserve">Congressman </w:t>
      </w:r>
      <w:r>
        <w:rPr>
          <w:rFonts w:ascii="Times New Roman" w:hAnsi="Times New Roman" w:cs="Times New Roman"/>
          <w:sz w:val="28"/>
          <w:szCs w:val="28"/>
        </w:rPr>
        <w:t>J</w:t>
      </w:r>
      <w:r w:rsidR="009772E4">
        <w:rPr>
          <w:rFonts w:ascii="Times New Roman" w:hAnsi="Times New Roman" w:cs="Times New Roman"/>
          <w:sz w:val="28"/>
          <w:szCs w:val="28"/>
        </w:rPr>
        <w:t xml:space="preserve">oseph </w:t>
      </w:r>
      <w:proofErr w:type="spellStart"/>
      <w:r w:rsidR="009772E4"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Alex dated June 7, 1935</w:t>
      </w:r>
    </w:p>
    <w:p w:rsidR="00560E8B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to Mr. W.B. Nicholson from Alex dated June 7,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W.B. Nicholson, Austin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Normal School to Alex dated June 14,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</w:t>
      </w:r>
      <w:r w:rsidR="009772E4">
        <w:rPr>
          <w:rFonts w:ascii="Times New Roman" w:hAnsi="Times New Roman" w:cs="Times New Roman"/>
          <w:sz w:val="28"/>
          <w:szCs w:val="28"/>
        </w:rPr>
        <w:t xml:space="preserve">Congressman </w:t>
      </w:r>
      <w:r>
        <w:rPr>
          <w:rFonts w:ascii="Times New Roman" w:hAnsi="Times New Roman" w:cs="Times New Roman"/>
          <w:sz w:val="28"/>
          <w:szCs w:val="28"/>
        </w:rPr>
        <w:t xml:space="preserve">Joseph </w:t>
      </w:r>
      <w:r w:rsidR="009772E4">
        <w:rPr>
          <w:rFonts w:ascii="Times New Roman" w:hAnsi="Times New Roman" w:cs="Times New Roman"/>
          <w:sz w:val="28"/>
          <w:szCs w:val="28"/>
        </w:rPr>
        <w:t xml:space="preserve">W. </w:t>
      </w:r>
      <w:proofErr w:type="spellStart"/>
      <w:r w:rsidR="009772E4"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dated June 14,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Bert Bates, U.S. Marshall to Alex dated September 21,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</w:t>
      </w:r>
      <w:r w:rsidR="009772E4">
        <w:rPr>
          <w:rFonts w:ascii="Times New Roman" w:hAnsi="Times New Roman" w:cs="Times New Roman"/>
          <w:sz w:val="28"/>
          <w:szCs w:val="28"/>
        </w:rPr>
        <w:t xml:space="preserve"> Senator Nathan L. Bachman</w:t>
      </w:r>
      <w:r>
        <w:rPr>
          <w:rFonts w:ascii="Times New Roman" w:hAnsi="Times New Roman" w:cs="Times New Roman"/>
          <w:sz w:val="28"/>
          <w:szCs w:val="28"/>
        </w:rPr>
        <w:t xml:space="preserve"> to Alex dated September 21,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</w:t>
      </w:r>
      <w:r w:rsidR="009772E4">
        <w:rPr>
          <w:rFonts w:ascii="Times New Roman" w:hAnsi="Times New Roman" w:cs="Times New Roman"/>
          <w:sz w:val="28"/>
          <w:szCs w:val="28"/>
        </w:rPr>
        <w:t>om Senator Kenneth McKellar</w:t>
      </w:r>
      <w:r>
        <w:rPr>
          <w:rFonts w:ascii="Times New Roman" w:hAnsi="Times New Roman" w:cs="Times New Roman"/>
          <w:sz w:val="28"/>
          <w:szCs w:val="28"/>
        </w:rPr>
        <w:t xml:space="preserve"> to Alex dated October 9,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</w:t>
      </w:r>
      <w:r w:rsidR="009772E4">
        <w:rPr>
          <w:rFonts w:ascii="Times New Roman" w:hAnsi="Times New Roman" w:cs="Times New Roman"/>
          <w:sz w:val="28"/>
          <w:szCs w:val="28"/>
        </w:rPr>
        <w:t xml:space="preserve">Senator </w:t>
      </w:r>
      <w:r>
        <w:rPr>
          <w:rFonts w:ascii="Times New Roman" w:hAnsi="Times New Roman" w:cs="Times New Roman"/>
          <w:sz w:val="28"/>
          <w:szCs w:val="28"/>
        </w:rPr>
        <w:t xml:space="preserve">Kenneth </w:t>
      </w:r>
      <w:proofErr w:type="spellStart"/>
      <w:r>
        <w:rPr>
          <w:rFonts w:ascii="Times New Roman" w:hAnsi="Times New Roman" w:cs="Times New Roman"/>
          <w:sz w:val="28"/>
          <w:szCs w:val="28"/>
        </w:rPr>
        <w:t>McKeller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Alex dated November 16,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to</w:t>
      </w:r>
      <w:r w:rsidR="009772E4">
        <w:rPr>
          <w:rFonts w:ascii="Times New Roman" w:hAnsi="Times New Roman" w:cs="Times New Roman"/>
          <w:sz w:val="28"/>
          <w:szCs w:val="28"/>
        </w:rPr>
        <w:t xml:space="preserve"> Senator Nathan L. Bachman</w:t>
      </w:r>
      <w:r>
        <w:rPr>
          <w:rFonts w:ascii="Times New Roman" w:hAnsi="Times New Roman" w:cs="Times New Roman"/>
          <w:sz w:val="28"/>
          <w:szCs w:val="28"/>
        </w:rPr>
        <w:t xml:space="preserve"> from Alex dated November 16,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Lonnie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Alex dated November 16,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</w:t>
      </w:r>
      <w:r w:rsidR="009772E4">
        <w:rPr>
          <w:rFonts w:ascii="Times New Roman" w:hAnsi="Times New Roman" w:cs="Times New Roman"/>
          <w:sz w:val="28"/>
          <w:szCs w:val="28"/>
        </w:rPr>
        <w:t xml:space="preserve">Senator </w:t>
      </w:r>
      <w:r>
        <w:rPr>
          <w:rFonts w:ascii="Times New Roman" w:hAnsi="Times New Roman" w:cs="Times New Roman"/>
          <w:sz w:val="28"/>
          <w:szCs w:val="28"/>
        </w:rPr>
        <w:t>Kenneth McKellar to Alex dated November 17,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Lucy R. Carter, Secretary for Nathan L. Bachman to Alex dated November 20,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-Letter from Lonnie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Senator Nathan L. Bachman dated November 25,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Senator Kenneth McKellar to Lonnie </w:t>
      </w:r>
      <w:proofErr w:type="spellStart"/>
      <w:r>
        <w:rPr>
          <w:rFonts w:ascii="Times New Roman" w:hAnsi="Times New Roman" w:cs="Times New Roman"/>
          <w:sz w:val="28"/>
          <w:szCs w:val="28"/>
        </w:rPr>
        <w:t>Ormes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dated November 25, 1935</w:t>
      </w:r>
    </w:p>
    <w:p w:rsidR="00D645C4" w:rsidRDefault="00D645C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Lucy R. Carter, Secretary for </w:t>
      </w:r>
      <w:r w:rsidR="009772E4">
        <w:rPr>
          <w:rFonts w:ascii="Times New Roman" w:hAnsi="Times New Roman" w:cs="Times New Roman"/>
          <w:sz w:val="28"/>
          <w:szCs w:val="28"/>
        </w:rPr>
        <w:t xml:space="preserve">Nathan L. Bachman to Lonnie </w:t>
      </w:r>
      <w:proofErr w:type="spellStart"/>
      <w:r w:rsidR="009772E4">
        <w:rPr>
          <w:rFonts w:ascii="Times New Roman" w:hAnsi="Times New Roman" w:cs="Times New Roman"/>
          <w:sz w:val="28"/>
          <w:szCs w:val="28"/>
        </w:rPr>
        <w:t>Ormes</w:t>
      </w:r>
      <w:proofErr w:type="spellEnd"/>
      <w:r w:rsidR="009772E4">
        <w:rPr>
          <w:rFonts w:ascii="Times New Roman" w:hAnsi="Times New Roman" w:cs="Times New Roman"/>
          <w:sz w:val="28"/>
          <w:szCs w:val="28"/>
        </w:rPr>
        <w:t xml:space="preserve"> dated December 2, 1935</w:t>
      </w:r>
    </w:p>
    <w:p w:rsidR="009772E4" w:rsidRDefault="009772E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Congressman 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Alex dated December 26, 1935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9772E4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#3, 1936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2E4">
        <w:rPr>
          <w:rFonts w:ascii="Times New Roman" w:hAnsi="Times New Roman" w:cs="Times New Roman"/>
          <w:sz w:val="28"/>
          <w:szCs w:val="28"/>
        </w:rPr>
        <w:t xml:space="preserve">Letter from Congressman Joseph </w:t>
      </w:r>
      <w:proofErr w:type="spellStart"/>
      <w:r w:rsidR="009772E4">
        <w:rPr>
          <w:rFonts w:ascii="Times New Roman" w:hAnsi="Times New Roman" w:cs="Times New Roman"/>
          <w:sz w:val="28"/>
          <w:szCs w:val="28"/>
        </w:rPr>
        <w:t>Byrns</w:t>
      </w:r>
      <w:proofErr w:type="spellEnd"/>
      <w:r w:rsidR="009772E4">
        <w:rPr>
          <w:rFonts w:ascii="Times New Roman" w:hAnsi="Times New Roman" w:cs="Times New Roman"/>
          <w:sz w:val="28"/>
          <w:szCs w:val="28"/>
        </w:rPr>
        <w:t xml:space="preserve"> to Alex dated January 4, 1936</w:t>
      </w:r>
    </w:p>
    <w:p w:rsidR="009772E4" w:rsidRDefault="009772E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Congressman 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Alex dated January 11, 1936</w:t>
      </w:r>
    </w:p>
    <w:p w:rsidR="009772E4" w:rsidRDefault="009772E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Alex to Congressman 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dated January 14, 1936</w:t>
      </w:r>
    </w:p>
    <w:p w:rsidR="009772E4" w:rsidRDefault="009772E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Captain M.H.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Philbrick</w:t>
      </w:r>
      <w:proofErr w:type="spellEnd"/>
      <w:r>
        <w:rPr>
          <w:rFonts w:ascii="Times New Roman" w:hAnsi="Times New Roman" w:cs="Times New Roman"/>
          <w:sz w:val="28"/>
          <w:szCs w:val="28"/>
        </w:rPr>
        <w:t>, U.S. Naval Academy to Alex dated October 23, 1936</w:t>
      </w:r>
    </w:p>
    <w:p w:rsidR="009772E4" w:rsidRDefault="009772E4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Congressman Joseph </w:t>
      </w:r>
      <w:proofErr w:type="spellStart"/>
      <w:r>
        <w:rPr>
          <w:rFonts w:ascii="Times New Roman" w:hAnsi="Times New Roman" w:cs="Times New Roman"/>
          <w:sz w:val="28"/>
          <w:szCs w:val="28"/>
        </w:rPr>
        <w:t>Byrns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from citizens of Cumberland City and Stewart County dated 1936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9772E4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#4, 1937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2E4" w:rsidRDefault="00560E8B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2E4">
        <w:rPr>
          <w:rFonts w:ascii="Times New Roman" w:hAnsi="Times New Roman" w:cs="Times New Roman"/>
          <w:sz w:val="28"/>
          <w:szCs w:val="28"/>
        </w:rPr>
        <w:t>Letter to Congressman Richard M. Atkinson from Alex dated February 16, 1937</w:t>
      </w:r>
    </w:p>
    <w:p w:rsidR="009772E4" w:rsidRDefault="009772E4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Congressman Richard M. Atkinson to Alex dated February 19, 1937</w:t>
      </w:r>
    </w:p>
    <w:p w:rsidR="000B1930" w:rsidRDefault="009772E4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Congressman Richard M. Atkinson to Asst. District Attorney W.C. Howell dated February 24, 1937</w:t>
      </w:r>
    </w:p>
    <w:p w:rsidR="000B1930" w:rsidRDefault="000B1930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Congressman Richard M. Atkinson to Mr. R.A. McIntosh dated February 27, 1937</w:t>
      </w:r>
    </w:p>
    <w:p w:rsidR="000B1930" w:rsidRDefault="000B1930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W.C. Howell, Asst. District Attorney to Alex dated March 2, 1937</w:t>
      </w:r>
    </w:p>
    <w:p w:rsidR="00560E8B" w:rsidRDefault="000B1930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Henry Anderson to Alex, handwritten and undated</w:t>
      </w:r>
    </w:p>
    <w:p w:rsidR="000B1930" w:rsidRDefault="000B1930" w:rsidP="009772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930" w:rsidRPr="000B1930" w:rsidRDefault="000B1930" w:rsidP="009772E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INSURANCE CORRESPONDENCE: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B1930" w:rsidRDefault="000B1930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#5, 1932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1930">
        <w:rPr>
          <w:rFonts w:ascii="Times New Roman" w:hAnsi="Times New Roman" w:cs="Times New Roman"/>
          <w:sz w:val="28"/>
          <w:szCs w:val="28"/>
        </w:rPr>
        <w:t>Letter from Margaret Stacker to Agent Jewell Smith dated October 15, 1932</w:t>
      </w:r>
    </w:p>
    <w:p w:rsidR="000B1930" w:rsidRDefault="000B1930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Agent Jewell Smith to Alex dated October 20, 1932</w:t>
      </w:r>
    </w:p>
    <w:p w:rsidR="000B1930" w:rsidRDefault="000B1930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Margaret Stacker to Dear Sirs dated October 27, 1932</w:t>
      </w:r>
    </w:p>
    <w:p w:rsidR="000B1930" w:rsidRDefault="000B1930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November 3, 1932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76C93" w:rsidRDefault="00F76C93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C93" w:rsidRDefault="00F76C93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FOL</w:t>
      </w:r>
      <w:r w:rsidR="00F76C93">
        <w:rPr>
          <w:rFonts w:ascii="Times New Roman" w:hAnsi="Times New Roman" w:cs="Times New Roman"/>
          <w:b/>
          <w:sz w:val="28"/>
          <w:szCs w:val="28"/>
          <w:u w:val="single"/>
        </w:rPr>
        <w:t>DER #6, 1934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Mr. H.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4D2ED6">
        <w:rPr>
          <w:rFonts w:ascii="Times New Roman" w:hAnsi="Times New Roman" w:cs="Times New Roman"/>
          <w:sz w:val="28"/>
          <w:szCs w:val="28"/>
        </w:rPr>
        <w:t>aroland</w:t>
      </w:r>
      <w:proofErr w:type="spellEnd"/>
      <w:r w:rsidR="004D2ED6">
        <w:rPr>
          <w:rFonts w:ascii="Times New Roman" w:hAnsi="Times New Roman" w:cs="Times New Roman"/>
          <w:sz w:val="28"/>
          <w:szCs w:val="28"/>
        </w:rPr>
        <w:t xml:space="preserve"> from H.E. Coleman</w:t>
      </w:r>
      <w:r>
        <w:rPr>
          <w:rFonts w:ascii="Times New Roman" w:hAnsi="Times New Roman" w:cs="Times New Roman"/>
          <w:sz w:val="28"/>
          <w:szCs w:val="28"/>
        </w:rPr>
        <w:t xml:space="preserve"> dated April 11, 1934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R.K. Evans to Alex dated April 28, 1934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Agent Jewell Smith to Alex dated May 12, 1934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to J.M. Spencer from Unknown dated July 20, 1934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F76C93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#7, 1935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March 29, 1935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June 27, 1935</w:t>
      </w:r>
    </w:p>
    <w:p w:rsidR="00F76C93" w:rsidRDefault="00F76C93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June 27, 1935</w:t>
      </w:r>
    </w:p>
    <w:p w:rsidR="00F76C93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-Purchase order from Tennessee Emergency Relief Administration to Alex dated June 29,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H.E. Coleman to Alex dated July 25, 1936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August 8,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Alex dated August 22,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Agents Hal &amp; Benedict to Alex dated August 23,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from Kenyon B. </w:t>
      </w:r>
      <w:proofErr w:type="spellStart"/>
      <w:r>
        <w:rPr>
          <w:rFonts w:ascii="Times New Roman" w:hAnsi="Times New Roman" w:cs="Times New Roman"/>
          <w:sz w:val="28"/>
          <w:szCs w:val="28"/>
        </w:rPr>
        <w:t>Zahner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Mr. S.W. Shannon dated September 1,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Agents Hall &amp; Benedict to Alex dated September 9,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F.H. Cornell to Mr. N.F. Lewis dated September 13,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from Agents Hall &amp; Benedict to Alex date September 27,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-Letter to T.C. Cherry from Unknown dated October 5,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-Aetna Life Insurance Company Statement of Commissions for Alex dated November 1,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-Franklin Fire Insurance Company Installment Application for C.C. Wallace dated November 3, 1935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8B" w:rsidRDefault="004D2ED6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#8, 1936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ED6">
        <w:rPr>
          <w:rFonts w:ascii="Times New Roman" w:hAnsi="Times New Roman" w:cs="Times New Roman"/>
          <w:sz w:val="28"/>
          <w:szCs w:val="28"/>
        </w:rPr>
        <w:t>Letter from F.H. Cornell to Alex dated July 22, 1936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-Aetna Life Insurance Company Statement of Commission for Alex dated September 1, 1936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-Aetna Life Insurance Company Statement of Commission for Alex dated November 2, 1936</w:t>
      </w:r>
    </w:p>
    <w:p w:rsidR="004D2ED6" w:rsidRDefault="004D2ED6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-Letter to Alex from Unknown Aetna Insurance Company Cashier dated </w:t>
      </w:r>
      <w:proofErr w:type="spellStart"/>
      <w:r>
        <w:rPr>
          <w:rFonts w:ascii="Times New Roman" w:hAnsi="Times New Roman" w:cs="Times New Roman"/>
          <w:sz w:val="28"/>
          <w:szCs w:val="28"/>
        </w:rPr>
        <w:t>Novembr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3, 1936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2ED6" w:rsidRDefault="004D2ED6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2ED6" w:rsidRDefault="004D2ED6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4D2ED6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FOLDER #9, 1960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4D2ED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52">
        <w:rPr>
          <w:rFonts w:ascii="Times New Roman" w:hAnsi="Times New Roman" w:cs="Times New Roman"/>
          <w:sz w:val="28"/>
          <w:szCs w:val="28"/>
        </w:rPr>
        <w:t xml:space="preserve">Newsletter from the </w:t>
      </w:r>
      <w:proofErr w:type="spellStart"/>
      <w:r w:rsidR="00BE6652">
        <w:rPr>
          <w:rFonts w:ascii="Times New Roman" w:hAnsi="Times New Roman" w:cs="Times New Roman"/>
          <w:sz w:val="28"/>
          <w:szCs w:val="28"/>
        </w:rPr>
        <w:t>Civitan</w:t>
      </w:r>
      <w:proofErr w:type="spellEnd"/>
      <w:r w:rsidR="00BE6652">
        <w:rPr>
          <w:rFonts w:ascii="Times New Roman" w:hAnsi="Times New Roman" w:cs="Times New Roman"/>
          <w:sz w:val="28"/>
          <w:szCs w:val="28"/>
        </w:rPr>
        <w:t xml:space="preserve"> International Organization dated September 22, 1960, includes “Highlights of </w:t>
      </w:r>
      <w:proofErr w:type="spellStart"/>
      <w:r w:rsidR="00BE6652">
        <w:rPr>
          <w:rFonts w:ascii="Times New Roman" w:hAnsi="Times New Roman" w:cs="Times New Roman"/>
          <w:sz w:val="28"/>
          <w:szCs w:val="28"/>
        </w:rPr>
        <w:t>Civitan</w:t>
      </w:r>
      <w:proofErr w:type="spellEnd"/>
      <w:r w:rsidR="00BE6652">
        <w:rPr>
          <w:rFonts w:ascii="Times New Roman" w:hAnsi="Times New Roman" w:cs="Times New Roman"/>
          <w:sz w:val="28"/>
          <w:szCs w:val="28"/>
        </w:rPr>
        <w:t>” and booklet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BE6652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#10, UNDATED INSURANCE FORMS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BE66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52">
        <w:rPr>
          <w:rFonts w:ascii="Times New Roman" w:hAnsi="Times New Roman" w:cs="Times New Roman"/>
          <w:sz w:val="28"/>
          <w:szCs w:val="28"/>
        </w:rPr>
        <w:t>Various blank insurance forms from Aetna Casualty and Surety Company that Alex used in his insurance business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BE6652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FOLDER #11, UNDATED INSURANCE FORMS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BE66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52">
        <w:rPr>
          <w:rFonts w:ascii="Times New Roman" w:hAnsi="Times New Roman" w:cs="Times New Roman"/>
          <w:sz w:val="28"/>
          <w:szCs w:val="28"/>
        </w:rPr>
        <w:t>Various blank insurance forms from United States Fidelity and Guaranty Company that Alex used in his insurance business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</w:t>
      </w:r>
      <w:r w:rsidR="00BE6652">
        <w:rPr>
          <w:rFonts w:ascii="Times New Roman" w:hAnsi="Times New Roman" w:cs="Times New Roman"/>
          <w:b/>
          <w:sz w:val="28"/>
          <w:szCs w:val="28"/>
          <w:u w:val="single"/>
        </w:rPr>
        <w:t>LDER #12, MISC.</w:t>
      </w:r>
    </w:p>
    <w:p w:rsidR="00560E8B" w:rsidRDefault="00560E8B" w:rsidP="00560E8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E8B" w:rsidRDefault="00560E8B" w:rsidP="00BE66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52">
        <w:rPr>
          <w:rFonts w:ascii="Times New Roman" w:hAnsi="Times New Roman" w:cs="Times New Roman"/>
          <w:sz w:val="28"/>
          <w:szCs w:val="28"/>
        </w:rPr>
        <w:t>Letter from C.W. Bailey, President of Tennessee Taxpayers Association to Governor Hill McAlister dated February 26, 1936</w:t>
      </w:r>
    </w:p>
    <w:p w:rsidR="00560E8B" w:rsidRDefault="00BE6652" w:rsidP="00BE66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-Statement by E.F. Wallace and W.W. &amp; R.A. Meadows stating notes have been lost or misplaced, undated</w:t>
      </w:r>
    </w:p>
    <w:p w:rsidR="007B440B" w:rsidRDefault="007B440B" w:rsidP="00BE665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-Undated Western Union Telegram to Alex Dougherty from Nathan L. Bachman asking for date of birth of son Allen Nixon Dougherty for appointment second alternate to Annapolis</w:t>
      </w:r>
    </w:p>
    <w:p w:rsidR="00560E8B" w:rsidRDefault="00560E8B" w:rsidP="00560E8B">
      <w:pPr>
        <w:rPr>
          <w:rFonts w:ascii="Times New Roman" w:hAnsi="Times New Roman" w:cs="Times New Roman"/>
          <w:sz w:val="28"/>
          <w:szCs w:val="28"/>
        </w:rPr>
      </w:pPr>
    </w:p>
    <w:p w:rsidR="00794750" w:rsidRDefault="00794750"/>
    <w:sectPr w:rsidR="00794750" w:rsidSect="0079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0E8B"/>
    <w:rsid w:val="000B1930"/>
    <w:rsid w:val="001D29FC"/>
    <w:rsid w:val="004D2ED6"/>
    <w:rsid w:val="00560E8B"/>
    <w:rsid w:val="00794750"/>
    <w:rsid w:val="007B440B"/>
    <w:rsid w:val="009772E4"/>
    <w:rsid w:val="00BE6652"/>
    <w:rsid w:val="00D645C4"/>
    <w:rsid w:val="00F76C93"/>
    <w:rsid w:val="00F8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7953-E704-4FA0-B50E-884B8720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Barker</dc:creator>
  <cp:lastModifiedBy>Archivist</cp:lastModifiedBy>
  <cp:revision>3</cp:revision>
  <cp:lastPrinted>2013-04-19T20:54:00Z</cp:lastPrinted>
  <dcterms:created xsi:type="dcterms:W3CDTF">2013-04-19T19:52:00Z</dcterms:created>
  <dcterms:modified xsi:type="dcterms:W3CDTF">2020-03-17T20:08:00Z</dcterms:modified>
</cp:coreProperties>
</file>